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BF39A" w14:textId="77777777" w:rsidR="00441FE1" w:rsidRPr="00102745" w:rsidRDefault="00441FE1" w:rsidP="00441FE1">
      <w:pPr>
        <w:pStyle w:val="Header"/>
        <w:spacing w:after="0" w:line="240" w:lineRule="auto"/>
        <w:jc w:val="right"/>
        <w:rPr>
          <w:rFonts w:ascii="Arial" w:hAnsi="Arial" w:cs="Arial"/>
          <w:b/>
          <w:bCs/>
        </w:rPr>
      </w:pPr>
      <w:r w:rsidRPr="00102745">
        <w:rPr>
          <w:rFonts w:ascii="Arial" w:hAnsi="Arial" w:cs="Arial"/>
        </w:rPr>
        <w:t xml:space="preserve">Pirkimo Specialiųjų sąlygų </w:t>
      </w:r>
      <w:r w:rsidRPr="00102745">
        <w:rPr>
          <w:rFonts w:ascii="Arial" w:hAnsi="Arial" w:cs="Arial"/>
          <w:b/>
          <w:bCs/>
        </w:rPr>
        <w:t>2 priedo Pasiūlymo formos 2 priedas</w:t>
      </w:r>
    </w:p>
    <w:p w14:paraId="0F46979D" w14:textId="22331643" w:rsidR="00165CE4" w:rsidRPr="00102745" w:rsidRDefault="00165CE4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61324FD2" w14:textId="1FE021BE" w:rsidR="002C2538" w:rsidRPr="00102745" w:rsidRDefault="002C2538" w:rsidP="002C2538">
      <w:pPr>
        <w:tabs>
          <w:tab w:val="left" w:pos="3828"/>
        </w:tabs>
        <w:jc w:val="center"/>
        <w:rPr>
          <w:rFonts w:ascii="Arial" w:eastAsia="Arial Unicode MS" w:hAnsi="Arial" w:cs="Arial"/>
          <w:b/>
          <w:bCs/>
          <w:sz w:val="22"/>
          <w:szCs w:val="22"/>
          <w:lang w:val="lt-LT" w:eastAsia="lt-LT"/>
        </w:rPr>
      </w:pPr>
      <w:r w:rsidRPr="00102745">
        <w:rPr>
          <w:rFonts w:ascii="Arial" w:eastAsia="Arial Unicode MS" w:hAnsi="Arial" w:cs="Arial"/>
          <w:b/>
          <w:bCs/>
          <w:sz w:val="22"/>
          <w:szCs w:val="22"/>
          <w:lang w:val="lt-LT" w:eastAsia="lt-LT"/>
        </w:rPr>
        <w:t>ATITIKTIES TECHNINĖS SPECIFIKACIJOS REIKALAVIMAMS PALYGINAMOJI LENTELĖ*</w:t>
      </w:r>
    </w:p>
    <w:p w14:paraId="69EF212F" w14:textId="58FFEECA" w:rsidR="00165CE4" w:rsidRPr="00102745" w:rsidRDefault="00165CE4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3539"/>
        <w:gridCol w:w="11624"/>
      </w:tblGrid>
      <w:tr w:rsidR="00BF5864" w:rsidRPr="00102745" w14:paraId="1D140EC8" w14:textId="77777777" w:rsidTr="008D0215">
        <w:tc>
          <w:tcPr>
            <w:tcW w:w="3539" w:type="dxa"/>
          </w:tcPr>
          <w:p w14:paraId="1AD75F3B" w14:textId="377B8AC4" w:rsidR="00BF5864" w:rsidRPr="00102745" w:rsidRDefault="00BF5864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Modelis</w:t>
            </w:r>
            <w:r w:rsidR="00DA01C5"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DA01C5" w:rsidRPr="00102745">
              <w:rPr>
                <w:rFonts w:ascii="Arial" w:hAnsi="Arial" w:cs="Arial"/>
                <w:b/>
                <w:bCs/>
                <w:i/>
                <w:sz w:val="22"/>
                <w:szCs w:val="22"/>
                <w:lang w:val="lt-LT"/>
              </w:rPr>
              <w:t>(jeigu taikoma)</w:t>
            </w:r>
          </w:p>
        </w:tc>
        <w:tc>
          <w:tcPr>
            <w:tcW w:w="11624" w:type="dxa"/>
          </w:tcPr>
          <w:p w14:paraId="536D243D" w14:textId="77777777" w:rsidR="00BF5864" w:rsidRPr="00102745" w:rsidRDefault="00BF5864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ED3102" w:rsidRPr="00102745" w14:paraId="48632EBC" w14:textId="77777777" w:rsidTr="008D0215">
        <w:tc>
          <w:tcPr>
            <w:tcW w:w="3539" w:type="dxa"/>
          </w:tcPr>
          <w:p w14:paraId="70C14442" w14:textId="0F2E12BD" w:rsidR="00ED3102" w:rsidRPr="00102745" w:rsidRDefault="00ED3102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Gamintojas</w:t>
            </w:r>
          </w:p>
        </w:tc>
        <w:tc>
          <w:tcPr>
            <w:tcW w:w="11624" w:type="dxa"/>
          </w:tcPr>
          <w:p w14:paraId="41648586" w14:textId="77777777" w:rsidR="00ED3102" w:rsidRPr="00102745" w:rsidRDefault="00ED3102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2F1750" w:rsidRPr="00102745" w14:paraId="6EB7B5C8" w14:textId="77777777" w:rsidTr="008D0215">
        <w:tc>
          <w:tcPr>
            <w:tcW w:w="3539" w:type="dxa"/>
          </w:tcPr>
          <w:p w14:paraId="2994D98D" w14:textId="0E6D20EA" w:rsidR="00A816A3" w:rsidRPr="00102745" w:rsidRDefault="00A816A3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Gamintoj</w:t>
            </w:r>
            <w:r w:rsidR="00C8697E"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o</w:t>
            </w:r>
            <w:r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C8697E"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registracijos</w:t>
            </w:r>
            <w:r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šalis</w:t>
            </w:r>
          </w:p>
        </w:tc>
        <w:tc>
          <w:tcPr>
            <w:tcW w:w="11624" w:type="dxa"/>
          </w:tcPr>
          <w:p w14:paraId="4E6AB53D" w14:textId="77777777" w:rsidR="002F1750" w:rsidRPr="00102745" w:rsidRDefault="002F1750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2F1750" w:rsidRPr="00102745" w14:paraId="64544D87" w14:textId="77777777" w:rsidTr="008D0215">
        <w:tc>
          <w:tcPr>
            <w:tcW w:w="3539" w:type="dxa"/>
          </w:tcPr>
          <w:p w14:paraId="18C5A495" w14:textId="54D8C1CA" w:rsidR="00A816A3" w:rsidRPr="00102745" w:rsidRDefault="00A816A3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Prekė</w:t>
            </w:r>
            <w:r w:rsidR="00C8697E"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s </w:t>
            </w:r>
            <w:r w:rsidRPr="00102745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kilmės šalis</w:t>
            </w:r>
          </w:p>
        </w:tc>
        <w:tc>
          <w:tcPr>
            <w:tcW w:w="11624" w:type="dxa"/>
          </w:tcPr>
          <w:p w14:paraId="7147A365" w14:textId="77777777" w:rsidR="002F1750" w:rsidRPr="00102745" w:rsidRDefault="002F1750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</w:tbl>
    <w:p w14:paraId="6D78B13E" w14:textId="4A348D03" w:rsidR="002F1750" w:rsidRPr="00102745" w:rsidRDefault="002F1750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W w:w="153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4228"/>
        <w:gridCol w:w="4221"/>
        <w:gridCol w:w="1776"/>
        <w:gridCol w:w="2234"/>
        <w:gridCol w:w="2166"/>
      </w:tblGrid>
      <w:tr w:rsidR="00BA192E" w:rsidRPr="00890698" w14:paraId="26916C75" w14:textId="77777777" w:rsidTr="00890698">
        <w:trPr>
          <w:trHeight w:val="1110"/>
        </w:trPr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F6604D" w14:textId="77777777" w:rsidR="00BA192E" w:rsidRPr="00102745" w:rsidRDefault="00BA192E">
            <w:pPr>
              <w:ind w:left="135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Eil. Nr.</w:t>
            </w:r>
            <w:r w:rsidRPr="00102745"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42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D950FF" w14:textId="407D19E6" w:rsidR="00BA192E" w:rsidRPr="00102745" w:rsidRDefault="00C92BDE">
            <w:pPr>
              <w:ind w:left="120" w:hanging="9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/>
              </w:rPr>
              <w:t>Techninėje specifikacijoje nurodyti prekių techniniai parametrai/reikalavimai</w:t>
            </w:r>
          </w:p>
        </w:tc>
        <w:tc>
          <w:tcPr>
            <w:tcW w:w="42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1427F2" w14:textId="787FE1D6" w:rsidR="00BA192E" w:rsidRPr="00102745" w:rsidRDefault="005E79DD" w:rsidP="00596C90">
            <w:pPr>
              <w:ind w:left="120" w:hanging="45"/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Dydis, </w:t>
            </w:r>
            <w:r w:rsidRPr="0010274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sąlyga</w:t>
            </w:r>
          </w:p>
        </w:tc>
        <w:tc>
          <w:tcPr>
            <w:tcW w:w="17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6907523" w14:textId="77777777" w:rsidR="00BA192E" w:rsidRPr="00102745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46852B9D" w14:textId="77777777" w:rsidR="00BA192E" w:rsidRPr="00102745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24180D59" w14:textId="77777777" w:rsidR="00BA192E" w:rsidRPr="00102745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1F29F194" w14:textId="77777777" w:rsidR="00BA192E" w:rsidRPr="00102745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161E89AD" w14:textId="03D84929" w:rsidR="00C174A4" w:rsidRPr="00102745" w:rsidRDefault="00C174A4" w:rsidP="00C174A4">
            <w:pPr>
              <w:ind w:left="120" w:hanging="45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/>
              </w:rPr>
            </w:pPr>
            <w:r w:rsidRPr="00102745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/>
              </w:rPr>
              <w:t>Siūlom</w:t>
            </w:r>
            <w:r w:rsidR="00A96680" w:rsidRPr="00102745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/>
              </w:rPr>
              <w:t>i</w:t>
            </w:r>
            <w:r w:rsidRPr="00102745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/>
              </w:rPr>
              <w:t xml:space="preserve"> techniniai</w:t>
            </w:r>
            <w:r w:rsidRPr="00102745"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102745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/>
              </w:rPr>
              <w:t>parametrai</w:t>
            </w:r>
          </w:p>
          <w:p w14:paraId="1BE1A45C" w14:textId="2C947762" w:rsidR="00BA192E" w:rsidRPr="00102745" w:rsidRDefault="00C174A4" w:rsidP="00C174A4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  <w:r w:rsidRPr="00102745">
              <w:rPr>
                <w:rFonts w:ascii="Arial" w:eastAsia="Times New Roman" w:hAnsi="Arial" w:cs="Arial"/>
                <w:color w:val="FF0000"/>
                <w:sz w:val="22"/>
                <w:szCs w:val="22"/>
                <w:lang w:val="lt-LT"/>
              </w:rPr>
              <w:t>(nurodyti konkrečią reikšmę)</w:t>
            </w:r>
          </w:p>
        </w:tc>
        <w:tc>
          <w:tcPr>
            <w:tcW w:w="4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4D325A" w14:textId="28EB7293" w:rsidR="00BA192E" w:rsidRPr="00102745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Pasiūlymo dokumentai, patvirtinantys siūlomų Prekių techninius parametrus</w:t>
            </w:r>
            <w:r w:rsidR="00D978AD" w:rsidRPr="00102745">
              <w:rPr>
                <w:rFonts w:ascii="Arial" w:eastAsia="Arial Unicode MS" w:hAnsi="Arial" w:cs="Arial"/>
                <w:b/>
                <w:bCs/>
                <w:sz w:val="22"/>
                <w:szCs w:val="22"/>
                <w:lang w:val="lt-LT" w:eastAsia="lt-LT"/>
              </w:rPr>
              <w:t>**</w:t>
            </w:r>
            <w:r w:rsidRPr="00102745"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 </w:t>
            </w:r>
          </w:p>
        </w:tc>
      </w:tr>
      <w:tr w:rsidR="00BA192E" w:rsidRPr="00890698" w14:paraId="41EBBC3B" w14:textId="77777777" w:rsidTr="00890698">
        <w:trPr>
          <w:trHeight w:val="570"/>
        </w:trPr>
        <w:tc>
          <w:tcPr>
            <w:tcW w:w="75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3FA7C1A" w14:textId="77777777" w:rsidR="00BA192E" w:rsidRPr="00102745" w:rsidRDefault="00BA192E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422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B77C2BE" w14:textId="77777777" w:rsidR="00BA192E" w:rsidRPr="00102745" w:rsidRDefault="00BA192E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422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76CFF0" w14:textId="77777777" w:rsidR="00BA192E" w:rsidRPr="00102745" w:rsidRDefault="00BA192E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17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F773E" w14:textId="77777777" w:rsidR="00BA192E" w:rsidRPr="00102745" w:rsidRDefault="00BA192E">
            <w:pPr>
              <w:ind w:left="12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13E6A7" w14:textId="03C921B9" w:rsidR="00BA192E" w:rsidRPr="00102745" w:rsidRDefault="00BA192E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Pasiūlymo dokumentai (dokumento pavadinimas) arba internetinės nuorodos, patvirtinantys siūlomų prekių techninius parametrus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8484E9" w14:textId="1F7F51FD" w:rsidR="00BA192E" w:rsidRPr="00102745" w:rsidRDefault="00BA192E" w:rsidP="009C251B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Prisegamos elektroninės bylos pavadinimas, puslapis, pastraipa, punktas ir t.t.</w:t>
            </w:r>
          </w:p>
        </w:tc>
      </w:tr>
      <w:tr w:rsidR="00102745" w:rsidRPr="00102745" w14:paraId="54365414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A0F842" w14:textId="6505E59B" w:rsidR="00102745" w:rsidRPr="009A1FAE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ind w:left="130" w:firstLine="0"/>
              <w:contextualSpacing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60A0C4" w14:textId="5904328F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Prekės pagaminimo data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046029" w14:textId="59A01592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Nauja, neeksploatuota ir ne senesnė nei 2024 metų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7455C" w14:textId="1503FF90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E9E063" w14:textId="55700144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1E121" w14:textId="44ED7242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48851B2D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470BA" w14:textId="2E46666B" w:rsidR="00102745" w:rsidRPr="009A1FAE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ind w:left="130" w:firstLine="0"/>
              <w:contextualSpacing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6896" w14:textId="7EE2EA88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Važiuoklė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AA143D" w14:textId="25968071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Prekė turi būti sumontuota ant puspriekabės važiuoklės, kuri turi būti pritaikyta sujungimui su vilkiku.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D5CF7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D74884" w14:textId="0CB61CD9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05E092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1BFF44A8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2BEE71" w14:textId="5DD3DB0E" w:rsidR="00102745" w:rsidRPr="009A1FAE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ind w:left="130" w:firstLine="0"/>
              <w:contextualSpacing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6B52" w14:textId="76C90E99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Važiuoklės jungtis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ACD4F9" w14:textId="77777777" w:rsidR="00102745" w:rsidRPr="00102745" w:rsidRDefault="00102745" w:rsidP="00102745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Prekės važiuoklė turi būti komplektuojama su standartine vilkiko–puspriekabės jungtimi, naudojančia 50 mm (2 colių) karaliaus kaištį (</w:t>
            </w:r>
            <w:proofErr w:type="spellStart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King</w:t>
            </w:r>
            <w:proofErr w:type="spellEnd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Pin</w:t>
            </w:r>
            <w:proofErr w:type="spellEnd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) pagal ISO 337 arba lygiavertį standartą. Jungtis turi būti suderinama su Europos rinkoje naudojamais vilkikų balno įtaisais. </w:t>
            </w:r>
          </w:p>
          <w:p w14:paraId="1E8D15D0" w14:textId="1A41E9A3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218C0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A8B0E" w14:textId="7995D5A5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055E4B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FE315D" w:rsidRPr="00596582" w14:paraId="6AFD722A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2783C" w14:textId="77777777" w:rsidR="00FE315D" w:rsidRPr="00FE315D" w:rsidRDefault="00FE315D" w:rsidP="00FE315D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ind w:left="130" w:firstLine="0"/>
              <w:contextualSpacing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B69" w14:textId="4BACD2C2" w:rsidR="00FE315D" w:rsidRPr="00FE315D" w:rsidRDefault="00FE315D" w:rsidP="00FE315D">
            <w:pPr>
              <w:contextualSpacing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FE315D">
              <w:rPr>
                <w:rFonts w:ascii="Arial" w:hAnsi="Arial" w:cs="Arial"/>
                <w:sz w:val="22"/>
                <w:szCs w:val="22"/>
                <w:lang w:val="lt-LT"/>
              </w:rPr>
              <w:t xml:space="preserve">Važiuoklė 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E74CF" w14:textId="401E3066" w:rsidR="00FE315D" w:rsidRPr="00FE315D" w:rsidRDefault="00FE315D" w:rsidP="00FE315D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E315D">
              <w:rPr>
                <w:rFonts w:ascii="Arial" w:hAnsi="Arial" w:cs="Arial"/>
                <w:sz w:val="22"/>
                <w:szCs w:val="22"/>
                <w:lang w:val="lt-LT"/>
              </w:rPr>
              <w:t>Ne mažiau trijų ašių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3DC61" w14:textId="77777777" w:rsidR="00FE315D" w:rsidRPr="00FE315D" w:rsidRDefault="00FE315D" w:rsidP="00FE315D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A2B0A" w14:textId="2C49B968" w:rsidR="00FE315D" w:rsidRPr="00FE315D" w:rsidRDefault="00FE315D" w:rsidP="00FE315D">
            <w:pPr>
              <w:contextualSpacing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FE315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71E225" w14:textId="235AA872" w:rsidR="00FE315D" w:rsidRPr="00FE315D" w:rsidRDefault="00FE315D" w:rsidP="00FE315D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FE315D" w:rsidRPr="00596582" w14:paraId="06A0D9F1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0EDF8" w14:textId="77777777" w:rsidR="00FE315D" w:rsidRPr="00FE315D" w:rsidRDefault="00FE315D" w:rsidP="00FE315D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ind w:left="130" w:firstLine="0"/>
              <w:contextualSpacing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92D" w14:textId="61337D50" w:rsidR="00FE315D" w:rsidRPr="00FE315D" w:rsidRDefault="00FE315D" w:rsidP="00FE315D">
            <w:pPr>
              <w:contextualSpacing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FE315D">
              <w:rPr>
                <w:rFonts w:ascii="Arial" w:hAnsi="Arial" w:cs="Arial"/>
                <w:sz w:val="22"/>
                <w:szCs w:val="22"/>
                <w:lang w:val="lt-LT"/>
              </w:rPr>
              <w:t xml:space="preserve">Važiuoklė 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CC7DBE" w14:textId="0F5B521D" w:rsidR="00FE315D" w:rsidRPr="00FE315D" w:rsidRDefault="00FE315D" w:rsidP="00FE315D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E315D">
              <w:rPr>
                <w:rFonts w:ascii="Arial" w:hAnsi="Arial" w:cs="Arial"/>
                <w:sz w:val="22"/>
                <w:szCs w:val="22"/>
                <w:lang w:val="lt-LT"/>
              </w:rPr>
              <w:t xml:space="preserve">Pneumatinė pakaba 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0A861" w14:textId="77777777" w:rsidR="00FE315D" w:rsidRPr="00FE315D" w:rsidRDefault="00FE315D" w:rsidP="00FE315D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88095" w14:textId="67FCD2D6" w:rsidR="00FE315D" w:rsidRPr="00FE315D" w:rsidRDefault="00FE315D" w:rsidP="00FE315D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9AAF8" w14:textId="69314923" w:rsidR="00FE315D" w:rsidRPr="00FE315D" w:rsidRDefault="00FE315D" w:rsidP="00FE315D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FE315D" w:rsidRPr="00890698" w14:paraId="6A7C343D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805CB" w14:textId="77777777" w:rsidR="00FE315D" w:rsidRPr="00FE315D" w:rsidRDefault="00FE315D" w:rsidP="00FE315D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ind w:left="130" w:firstLine="0"/>
              <w:contextualSpacing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D9B" w14:textId="3D69D32A" w:rsidR="00FE315D" w:rsidRPr="00FE315D" w:rsidRDefault="00FE315D" w:rsidP="00FE315D">
            <w:pPr>
              <w:contextualSpacing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FE315D">
              <w:rPr>
                <w:rFonts w:ascii="Arial" w:hAnsi="Arial" w:cs="Arial"/>
                <w:sz w:val="22"/>
                <w:szCs w:val="22"/>
                <w:lang w:val="lt-LT"/>
              </w:rPr>
              <w:t xml:space="preserve">Važiuoklė 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1F0E9" w14:textId="1FD6C7AE" w:rsidR="00FE315D" w:rsidRPr="00FE315D" w:rsidRDefault="00FE315D" w:rsidP="00FE315D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E315D">
              <w:rPr>
                <w:rFonts w:ascii="Arial" w:hAnsi="Arial" w:cs="Arial"/>
                <w:sz w:val="22"/>
                <w:szCs w:val="22"/>
                <w:lang w:val="lt-LT"/>
              </w:rPr>
              <w:t>Prekė turi būti suprojektuota taip, kad pilnai užpildyta galėtų būti saugiai laikoma atskirta nuo vilkiko, stovint ant gamintojo numatytų atraminių kojų.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3D2D4" w14:textId="77777777" w:rsidR="00FE315D" w:rsidRPr="00FE315D" w:rsidRDefault="00FE315D" w:rsidP="00FE315D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DBEC0A" w14:textId="12FB9554" w:rsidR="00FE315D" w:rsidRPr="00FE315D" w:rsidRDefault="00FE315D" w:rsidP="00FE315D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B15B1" w14:textId="22CFA50C" w:rsidR="00FE315D" w:rsidRPr="00FE315D" w:rsidRDefault="00FE315D" w:rsidP="00FE315D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1CFFAEFF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F9999B" w14:textId="23878D2B" w:rsidR="00102745" w:rsidRPr="009A1FAE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ind w:left="130" w:firstLine="0"/>
              <w:contextualSpacing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881B" w14:textId="79445E41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Kuro tiekimo sistema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11F4C8" w14:textId="77777777" w:rsidR="00102745" w:rsidRPr="00102745" w:rsidRDefault="00102745" w:rsidP="00102745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Prekės kuro tiekimo sistema turi užtikrinti nepertraukiamą kuro padavimą į MK pajungimo žarną ir tekėti </w:t>
            </w:r>
            <w:proofErr w:type="spellStart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savitaka</w:t>
            </w:r>
            <w:proofErr w:type="spellEnd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  <w:p w14:paraId="78204182" w14:textId="4EE0E730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9BF4D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DFFEE" w14:textId="30980EBA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00FEC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5B8969B6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E93372" w14:textId="223F5F5F" w:rsidR="00102745" w:rsidRPr="009A1FAE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ind w:left="130" w:firstLine="0"/>
              <w:contextualSpacing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68D7" w14:textId="2DE41C49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Kuro tiekimo sistema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F1C217" w14:textId="77777777" w:rsidR="00102745" w:rsidRPr="00102745" w:rsidRDefault="00102745" w:rsidP="00102745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Pajungimas Kuro paėmimui turi būti Prekės apačioje, iš bendro sekcijų kolektoriaus. </w:t>
            </w:r>
          </w:p>
          <w:p w14:paraId="622DE46F" w14:textId="231DDE9C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50217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1587C" w14:textId="410BF50E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CC3E92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102745" w14:paraId="1580B19D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EAFB9" w14:textId="2D403D20" w:rsidR="00102745" w:rsidRPr="009A1FAE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ind w:left="130" w:firstLine="0"/>
              <w:contextualSpacing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3C01" w14:textId="294E699D" w:rsidR="00102745" w:rsidRPr="004231F4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4231F4">
              <w:rPr>
                <w:rFonts w:ascii="Arial" w:hAnsi="Arial" w:cs="Arial"/>
                <w:sz w:val="22"/>
                <w:szCs w:val="22"/>
                <w:lang w:val="lt-LT"/>
              </w:rPr>
              <w:t xml:space="preserve">Naudingasis autocisternos tūris, m3 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12A624" w14:textId="01DB2C2E" w:rsidR="00102745" w:rsidRPr="004231F4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4231F4">
              <w:rPr>
                <w:rFonts w:ascii="Arial" w:hAnsi="Arial" w:cs="Arial"/>
                <w:sz w:val="22"/>
                <w:szCs w:val="22"/>
                <w:lang w:val="lt-LT"/>
              </w:rPr>
              <w:t>36 ±2 m3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9F120" w14:textId="77777777" w:rsidR="00102745" w:rsidRPr="004231F4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7C7A42" w14:textId="0493B881" w:rsidR="00102745" w:rsidRPr="004231F4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6B253E" w14:textId="77777777" w:rsidR="00102745" w:rsidRPr="004231F4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359D288F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A91B4" w14:textId="1475B37E" w:rsidR="00102745" w:rsidRPr="009A1FAE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ind w:left="130" w:firstLine="0"/>
              <w:contextualSpacing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CAC" w14:textId="7E7B7047" w:rsidR="00102745" w:rsidRPr="004231F4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4231F4">
              <w:rPr>
                <w:rFonts w:ascii="Arial" w:hAnsi="Arial" w:cs="Arial"/>
                <w:sz w:val="22"/>
                <w:szCs w:val="22"/>
                <w:lang w:val="lt-LT"/>
              </w:rPr>
              <w:t>Pavojingų krovinių vežimo reikalavimai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3F0414" w14:textId="77777777" w:rsidR="005241C2" w:rsidRPr="00183229" w:rsidRDefault="005241C2" w:rsidP="005241C2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83229">
              <w:rPr>
                <w:rFonts w:ascii="Arial" w:hAnsi="Arial" w:cs="Arial"/>
                <w:sz w:val="22"/>
                <w:szCs w:val="22"/>
                <w:lang w:val="lt-LT"/>
              </w:rPr>
              <w:t>1) Prekė turi atitikti ADR (Europos sutartis dėl pavojingų krovinių tarptautinio vežimo keliais). Prekės ADR atitikties deklaracija;</w:t>
            </w:r>
          </w:p>
          <w:p w14:paraId="0969EADD" w14:textId="058C52CE" w:rsidR="00102745" w:rsidRPr="004231F4" w:rsidRDefault="005241C2" w:rsidP="005241C2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83229">
              <w:rPr>
                <w:rFonts w:ascii="Arial" w:hAnsi="Arial" w:cs="Arial"/>
                <w:sz w:val="22"/>
                <w:szCs w:val="22"/>
                <w:lang w:val="lt-LT"/>
              </w:rPr>
              <w:t>2) Prekė turi atitikti Lietuvos Respublikos susisiekimo ministro 2002 m. vasario 18 d. įsakymo Nr. 3</w:t>
            </w:r>
            <w:r w:rsidRPr="00183229">
              <w:rPr>
                <w:rFonts w:ascii="Arial" w:hAnsi="Arial" w:cs="Arial"/>
                <w:sz w:val="22"/>
                <w:szCs w:val="22"/>
                <w:lang w:val="lt-LT"/>
              </w:rPr>
              <w:noBreakHyphen/>
              <w:t>66 „Dėl didžiausiųjų leidžiamų naudojantis keliais transporto priemonių ar jų junginių techninių parametrų aprašo patvirtinimo“ aktualios redakcijos reikalavimus.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3E962" w14:textId="77777777" w:rsidR="00102745" w:rsidRPr="004231F4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63D4BC" w14:textId="666DC2B8" w:rsidR="00102745" w:rsidRPr="004231F4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E50FD4" w14:textId="77777777" w:rsidR="00102745" w:rsidRPr="004231F4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3E0BA505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D61D0" w14:textId="0273AB77" w:rsidR="00102745" w:rsidRPr="004231F4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E4BFE" w14:textId="3FDC45C7" w:rsidR="00102745" w:rsidRPr="00CC3369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CC3369">
              <w:rPr>
                <w:rFonts w:ascii="Arial" w:hAnsi="Arial" w:cs="Arial"/>
                <w:sz w:val="22"/>
                <w:szCs w:val="22"/>
                <w:lang w:val="lt-LT"/>
              </w:rPr>
              <w:t>Didžiausia vilkiko balno apkrova, kg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62A8A" w14:textId="76438A24" w:rsidR="00102745" w:rsidRPr="00CC3369" w:rsidRDefault="00D80B26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CC3369">
              <w:rPr>
                <w:rFonts w:ascii="Arial" w:hAnsi="Arial" w:cs="Arial"/>
                <w:sz w:val="22"/>
                <w:szCs w:val="22"/>
                <w:lang w:val="lt-LT"/>
              </w:rPr>
              <w:t>Pilnai pakrautos autocisternos perduodama vertikali apkrova į vilkiko balną turi būti ne didesnė kaip 12 000 kg.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255DB" w14:textId="77777777" w:rsidR="00102745" w:rsidRPr="004231F4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2AACC1" w14:textId="3A81BC51" w:rsidR="00102745" w:rsidRPr="004231F4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21992" w14:textId="77777777" w:rsidR="00102745" w:rsidRPr="004231F4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408B2D9F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B8F55" w14:textId="1191DF27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66202" w14:textId="253CF8A6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Stabdžių sistema 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A80AA" w14:textId="77777777" w:rsidR="00102745" w:rsidRPr="00102745" w:rsidRDefault="00102745" w:rsidP="00102745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Stabdžių sistema turi atitikti visus transporto priemonei taikomus ES </w:t>
            </w:r>
            <w:proofErr w:type="spellStart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homologacijos</w:t>
            </w:r>
            <w:proofErr w:type="spellEnd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, ADR (Europos sutartis dėl pavojingų krovinių tarptautinių vežimų keliais) ir kelių eismo saugos reikalavimus ir turi būti skirta 3 klasės pavojingų krovinių transportavimui.</w:t>
            </w:r>
          </w:p>
          <w:p w14:paraId="27CAAE10" w14:textId="2F1BB0CD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D523E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457C2" w14:textId="1A6640B6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276CF0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102745" w14:paraId="533FE11F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876F3" w14:textId="242AA6B3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7F683" w14:textId="112162B4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1 ašies pakėlimo sistema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8B5D6" w14:textId="166F9921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Automatinė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4C010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590041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6B7A4E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102745" w14:paraId="64BFBB04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42556E" w14:textId="1349D81A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4221E" w14:textId="2C3BE348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Stabilumo valdymas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DCBD7" w14:textId="108B0784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Elektroninė puspriekabės stabilumo valymo sistema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1C329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D8BD62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E62900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74DC80F8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1AD5D" w14:textId="12F42455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498E2" w14:textId="3D427551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Cisternos konstrukcija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9F69B" w14:textId="1E0B3F95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proofErr w:type="spellStart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Aliuminė</w:t>
            </w:r>
            <w:proofErr w:type="spellEnd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, ne mažiau 4 skyrių, o kiekvienas skyrius turi turėti atidaromą apžiūros angą su specialiu fiksavimo mechanizmu cisternos viršuje.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696B8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A0AE70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50F53A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102745" w14:paraId="46122FAA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21FE8" w14:textId="354533DA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F1366" w14:textId="33973892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Cisternos pakrovimas 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7FD4E" w14:textId="0B084419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Tinka viršutiniam ir apatiniam pakrovimui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D7D98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B7E50C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DAB302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56BB3724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DA557" w14:textId="3AE314BA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CE515" w14:textId="1F0FB003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Ratai ir padangos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D0E74" w14:textId="47287ECA" w:rsidR="00102745" w:rsidRPr="007C642B" w:rsidRDefault="007C642B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7C642B">
              <w:rPr>
                <w:rFonts w:ascii="Arial" w:hAnsi="Arial" w:cs="Arial"/>
                <w:sz w:val="22"/>
                <w:szCs w:val="22"/>
                <w:lang w:val="lt-LT"/>
              </w:rPr>
              <w:t>6 vnt. aliumininių ratlankių su naujomis, nedėvėtomis padangomis, kurių pagaminimo data ne seniau nei 3 (trys) metai iki Prekės perdavimo Pirkėjui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037FC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0068BC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BEB1E3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592E9990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58316" w14:textId="349EF7F1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42D2C9" w14:textId="69820F41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Atsarginis ratas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D4328" w14:textId="5BB40161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1 vnt. pilnai sukomplektuotas su laikikliu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64314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E81F52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066A73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7F5377BC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7A69B" w14:textId="519AA042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F7255" w14:textId="61581D9C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Kita įranga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E2018A" w14:textId="7BA78EC5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proofErr w:type="spellStart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Aliuminė</w:t>
            </w:r>
            <w:proofErr w:type="spellEnd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 įrankių dėžė ir </w:t>
            </w:r>
            <w:proofErr w:type="spellStart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aliuminė</w:t>
            </w:r>
            <w:proofErr w:type="spellEnd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 įrangos montavimo dėžė po cisterna su atsidarančiais dangčiais/durimis iš abiejų cisternos pusių 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20317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1D8238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19515E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79FE9249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3EA06" w14:textId="3402D74C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59C41" w14:textId="5119CC23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Prekės apatinis pakrovimas/iškrovimas 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84CAB" w14:textId="0E97AC73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Pakrovimas/iškrovimas iš kairės pusės ir tik iškrovimas iš dešinės pusės Prekės apačioje (žiūrint važiavimo kryptimi iš cisternos galo).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21AE9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7F0782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FB5CE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00A6360D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EF90C2" w14:textId="6C0A57D9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14C59" w14:textId="16E19E0C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Žarnų laikikliai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AE56D" w14:textId="02E7BF78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Du aliuminiai žarnų laikikliai (po vieną iš kiekvienos cisternos pusės) ne mažesnio nei DN150 diametro (be pakrovimo žarnų).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03A12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B0BC92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3F2CCB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35B5BDFE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ECE24" w14:textId="63D9067B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71093" w14:textId="3FAEB343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Viršutinė aptarnavimo platforma 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3948B" w14:textId="603A8D9F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proofErr w:type="spellStart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Aliuminė</w:t>
            </w:r>
            <w:proofErr w:type="spellEnd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 viršutinė aptarnavimo platforma su mechaniškai atlenkiamais turėklais ir </w:t>
            </w:r>
            <w:proofErr w:type="spellStart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kopetėlemis</w:t>
            </w:r>
            <w:proofErr w:type="spellEnd"/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 xml:space="preserve"> cisternos gale.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67ABA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EF106E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562426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102745" w14:paraId="2DE3467B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6C2CC" w14:textId="17DA9732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BEF50" w14:textId="26DA24FB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Krovinio kontrolės sistema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8BCC8" w14:textId="5ECE3190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Mechaninis matuoklis sužymėtas kas 500 l krovinio skyriuje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F3414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D9A91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7F621A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08C14F88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9A9F1" w14:textId="37E70BF7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97A5D" w14:textId="5DC36A09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Automatinis stabdis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280658" w14:textId="0492C3D0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Automatinis stabdis, neleidžiantis cisternai pajudėti esant pakeltiems viršutiniams turėklams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83F86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F9E48D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C1CC24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102745" w:rsidRPr="00890698" w14:paraId="1A9D5E44" w14:textId="77777777" w:rsidTr="00890698">
        <w:trPr>
          <w:trHeight w:val="30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0329C" w14:textId="35C2E26A" w:rsidR="00102745" w:rsidRPr="00102745" w:rsidRDefault="00102745" w:rsidP="009A1FAE">
            <w:pPr>
              <w:pStyle w:val="ListParagraph"/>
              <w:numPr>
                <w:ilvl w:val="0"/>
                <w:numId w:val="37"/>
              </w:numPr>
              <w:tabs>
                <w:tab w:val="left" w:pos="130"/>
                <w:tab w:val="left" w:pos="272"/>
                <w:tab w:val="left" w:pos="414"/>
                <w:tab w:val="left" w:pos="468"/>
              </w:tabs>
              <w:spacing w:after="0" w:line="240" w:lineRule="auto"/>
              <w:ind w:left="130" w:firstLine="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275BE" w14:textId="73794740" w:rsidR="00102745" w:rsidRPr="00102745" w:rsidRDefault="00102745" w:rsidP="00102745">
            <w:pPr>
              <w:contextualSpacing/>
              <w:rPr>
                <w:rFonts w:asciiTheme="minorBidi" w:hAnsiTheme="minorBidi" w:cstheme="minorBidi"/>
                <w:noProof/>
                <w:sz w:val="22"/>
                <w:szCs w:val="22"/>
                <w:lang w:val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Kuro išpylimo pajungimas</w:t>
            </w:r>
          </w:p>
        </w:tc>
        <w:tc>
          <w:tcPr>
            <w:tcW w:w="4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BE984" w14:textId="77F97E20" w:rsidR="00102745" w:rsidRPr="00102745" w:rsidRDefault="00102745" w:rsidP="00102745">
            <w:pPr>
              <w:contextualSpacing/>
              <w:rPr>
                <w:rFonts w:ascii="Arial" w:eastAsia="Times New Roman" w:hAnsi="Arial" w:cs="Arial"/>
                <w:noProof/>
                <w:sz w:val="22"/>
                <w:szCs w:val="22"/>
                <w:lang w:val="lt-LT" w:eastAsia="lt-LT"/>
              </w:rPr>
            </w:pPr>
            <w:r w:rsidRPr="00102745">
              <w:rPr>
                <w:rFonts w:ascii="Arial" w:hAnsi="Arial" w:cs="Arial"/>
                <w:sz w:val="22"/>
                <w:szCs w:val="22"/>
                <w:lang w:val="lt-LT"/>
              </w:rPr>
              <w:t>Greito pajungimo jungtis „CAMLOK“ DN80.  Jei siūloma lygiavertė jungtis, tiekėjas privalo užtikrinti visišką suderinamumą be papildomų adaptavimo paslaugų Perkančiojo subjekto pusėje.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A5196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1898CC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AA9185" w14:textId="77777777" w:rsidR="00102745" w:rsidRPr="00102745" w:rsidRDefault="00102745" w:rsidP="00102745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</w:tbl>
    <w:p w14:paraId="47FF34F9" w14:textId="77777777" w:rsidR="008D065F" w:rsidRPr="00102745" w:rsidRDefault="008D065F" w:rsidP="008450A8">
      <w:pPr>
        <w:jc w:val="both"/>
        <w:rPr>
          <w:rFonts w:ascii="Arial" w:hAnsi="Arial" w:cs="Arial"/>
          <w:iCs/>
          <w:sz w:val="22"/>
          <w:szCs w:val="22"/>
          <w:lang w:val="lt-LT"/>
        </w:rPr>
      </w:pPr>
    </w:p>
    <w:p w14:paraId="1E1FEE2B" w14:textId="58AD7C2F" w:rsidR="008450A8" w:rsidRPr="00102745" w:rsidRDefault="008450A8" w:rsidP="008450A8">
      <w:pPr>
        <w:jc w:val="both"/>
        <w:rPr>
          <w:rFonts w:ascii="Arial" w:hAnsi="Arial" w:cs="Arial"/>
          <w:iCs/>
          <w:sz w:val="22"/>
          <w:szCs w:val="22"/>
          <w:lang w:val="lt-LT"/>
        </w:rPr>
      </w:pPr>
      <w:r w:rsidRPr="00102745">
        <w:rPr>
          <w:rFonts w:ascii="Arial" w:hAnsi="Arial" w:cs="Arial"/>
          <w:iCs/>
          <w:sz w:val="22"/>
          <w:szCs w:val="22"/>
          <w:lang w:val="lt-LT"/>
        </w:rPr>
        <w:t xml:space="preserve">* Tiekėjui </w:t>
      </w:r>
      <w:r w:rsidR="008D065F" w:rsidRPr="00102745">
        <w:rPr>
          <w:rFonts w:ascii="Arial" w:hAnsi="Arial" w:cs="Arial"/>
          <w:iCs/>
          <w:sz w:val="22"/>
          <w:szCs w:val="22"/>
          <w:lang w:val="lt-LT"/>
        </w:rPr>
        <w:t xml:space="preserve">siūlant </w:t>
      </w:r>
      <w:r w:rsidR="0040148B" w:rsidRPr="00102745">
        <w:rPr>
          <w:rFonts w:ascii="Arial" w:hAnsi="Arial" w:cs="Arial"/>
          <w:bCs/>
          <w:sz w:val="22"/>
          <w:szCs w:val="22"/>
          <w:lang w:val="lt-LT"/>
        </w:rPr>
        <w:t>l</w:t>
      </w:r>
      <w:r w:rsidR="008D065F" w:rsidRPr="00102745">
        <w:rPr>
          <w:rFonts w:ascii="Arial" w:hAnsi="Arial" w:cs="Arial"/>
          <w:bCs/>
          <w:sz w:val="22"/>
          <w:szCs w:val="22"/>
          <w:lang w:val="lt-LT"/>
        </w:rPr>
        <w:t xml:space="preserve">ygiavertes Prekes, </w:t>
      </w:r>
      <w:r w:rsidRPr="00102745">
        <w:rPr>
          <w:rFonts w:ascii="Arial" w:hAnsi="Arial" w:cs="Arial"/>
          <w:bCs/>
          <w:sz w:val="22"/>
          <w:szCs w:val="22"/>
          <w:lang w:val="lt-LT"/>
        </w:rPr>
        <w:t>Tiekėjas nurodo, kad tai lygiavert</w:t>
      </w:r>
      <w:r w:rsidR="008D065F" w:rsidRPr="00102745">
        <w:rPr>
          <w:rFonts w:ascii="Arial" w:hAnsi="Arial" w:cs="Arial"/>
          <w:bCs/>
          <w:sz w:val="22"/>
          <w:szCs w:val="22"/>
          <w:lang w:val="lt-LT"/>
        </w:rPr>
        <w:t>ės</w:t>
      </w:r>
      <w:r w:rsidRPr="00102745">
        <w:rPr>
          <w:rFonts w:ascii="Arial" w:hAnsi="Arial" w:cs="Arial"/>
          <w:bCs/>
          <w:sz w:val="22"/>
          <w:szCs w:val="22"/>
          <w:lang w:val="lt-LT"/>
        </w:rPr>
        <w:t xml:space="preserve"> </w:t>
      </w:r>
      <w:r w:rsidR="0040148B" w:rsidRPr="00102745">
        <w:rPr>
          <w:rFonts w:ascii="Arial" w:hAnsi="Arial" w:cs="Arial"/>
          <w:bCs/>
          <w:sz w:val="22"/>
          <w:szCs w:val="22"/>
          <w:lang w:val="lt-LT"/>
        </w:rPr>
        <w:t xml:space="preserve">Prekės </w:t>
      </w:r>
      <w:r w:rsidRPr="00102745">
        <w:rPr>
          <w:rFonts w:ascii="Arial" w:hAnsi="Arial" w:cs="Arial"/>
          <w:bCs/>
          <w:sz w:val="22"/>
          <w:szCs w:val="22"/>
          <w:lang w:val="lt-LT"/>
        </w:rPr>
        <w:t xml:space="preserve">ir </w:t>
      </w:r>
      <w:r w:rsidR="008D065F" w:rsidRPr="00102745">
        <w:rPr>
          <w:rFonts w:ascii="Arial" w:hAnsi="Arial" w:cs="Arial"/>
          <w:bCs/>
          <w:sz w:val="22"/>
          <w:szCs w:val="22"/>
          <w:lang w:val="lt-LT"/>
        </w:rPr>
        <w:t>pateikia</w:t>
      </w:r>
      <w:r w:rsidRPr="00102745">
        <w:rPr>
          <w:rFonts w:ascii="Arial" w:hAnsi="Arial" w:cs="Arial"/>
          <w:bCs/>
          <w:sz w:val="22"/>
          <w:szCs w:val="22"/>
          <w:lang w:val="lt-LT"/>
        </w:rPr>
        <w:t xml:space="preserve"> charakteristikas.</w:t>
      </w:r>
    </w:p>
    <w:p w14:paraId="5D127EBC" w14:textId="77777777" w:rsidR="002F1750" w:rsidRPr="00102745" w:rsidRDefault="002F1750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6B175D51" w14:textId="62E7C7E4" w:rsidR="00866AB6" w:rsidRPr="00102745" w:rsidRDefault="00866AB6" w:rsidP="00866AB6">
      <w:pPr>
        <w:rPr>
          <w:rFonts w:ascii="Arial" w:hAnsi="Arial" w:cs="Arial"/>
          <w:color w:val="FF0000"/>
          <w:sz w:val="22"/>
          <w:szCs w:val="22"/>
          <w:lang w:val="lt-LT"/>
        </w:rPr>
      </w:pPr>
      <w:r w:rsidRPr="00102745">
        <w:rPr>
          <w:rFonts w:ascii="Arial" w:hAnsi="Arial" w:cs="Arial"/>
          <w:b/>
          <w:bCs/>
          <w:color w:val="FF0000"/>
          <w:sz w:val="22"/>
          <w:szCs w:val="22"/>
          <w:lang w:val="lt-LT"/>
        </w:rPr>
        <w:t xml:space="preserve">** </w:t>
      </w:r>
      <w:r w:rsidRPr="00102745">
        <w:rPr>
          <w:rFonts w:ascii="Arial" w:hAnsi="Arial" w:cs="Arial"/>
          <w:color w:val="FF0000"/>
          <w:sz w:val="22"/>
          <w:szCs w:val="22"/>
          <w:lang w:val="lt-LT"/>
        </w:rPr>
        <w:t>Jei Prekės gamintojo dokumente nenurodyta konkreti reikšmė gali būti teikiama Tiekėjo deklaracija.</w:t>
      </w:r>
    </w:p>
    <w:p w14:paraId="7A63EB47" w14:textId="77777777" w:rsidR="00866AB6" w:rsidRPr="00102745" w:rsidRDefault="00866AB6" w:rsidP="00866AB6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4E888207" w14:textId="77777777" w:rsidR="00165CE4" w:rsidRPr="00102745" w:rsidRDefault="00165CE4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02C653C2" w14:textId="77777777" w:rsidR="008450A8" w:rsidRPr="00102745" w:rsidRDefault="008450A8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34FE62C5" w14:textId="77777777" w:rsidR="008450A8" w:rsidRPr="00102745" w:rsidRDefault="008450A8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628EEF5C" w14:textId="77777777" w:rsidR="00165CE4" w:rsidRPr="00102745" w:rsidRDefault="00165CE4" w:rsidP="00165CE4">
      <w:pPr>
        <w:pStyle w:val="Standarduser"/>
        <w:tabs>
          <w:tab w:val="left" w:pos="5040"/>
          <w:tab w:val="left" w:pos="5103"/>
          <w:tab w:val="left" w:pos="5245"/>
          <w:tab w:val="left" w:pos="5529"/>
        </w:tabs>
        <w:ind w:left="426" w:firstLine="567"/>
        <w:jc w:val="center"/>
        <w:rPr>
          <w:rFonts w:ascii="Arial" w:hAnsi="Arial" w:cs="Arial"/>
          <w:sz w:val="22"/>
          <w:szCs w:val="22"/>
          <w:lang w:val="lt-LT" w:eastAsia="lt-LT"/>
        </w:rPr>
      </w:pPr>
      <w:r w:rsidRPr="00102745">
        <w:rPr>
          <w:rFonts w:ascii="Arial" w:hAnsi="Arial" w:cs="Arial"/>
          <w:sz w:val="22"/>
          <w:szCs w:val="22"/>
          <w:lang w:val="lt-LT" w:eastAsia="lt-LT"/>
        </w:rPr>
        <w:t>_________________</w:t>
      </w:r>
    </w:p>
    <w:p w14:paraId="5BD77060" w14:textId="77777777" w:rsidR="00E9054D" w:rsidRPr="00102745" w:rsidRDefault="00E9054D">
      <w:pPr>
        <w:rPr>
          <w:rFonts w:ascii="Arial" w:hAnsi="Arial" w:cs="Arial"/>
          <w:sz w:val="22"/>
          <w:szCs w:val="22"/>
          <w:lang w:val="lt-LT"/>
        </w:rPr>
      </w:pPr>
    </w:p>
    <w:sectPr w:rsidR="00E9054D" w:rsidRPr="00102745" w:rsidSect="008D0215">
      <w:pgSz w:w="16838" w:h="11906" w:orient="landscape" w:code="9"/>
      <w:pgMar w:top="720" w:right="720" w:bottom="720" w:left="720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2081"/>
    <w:multiLevelType w:val="hybridMultilevel"/>
    <w:tmpl w:val="10922590"/>
    <w:lvl w:ilvl="0" w:tplc="FFFFFFFF">
      <w:start w:val="1"/>
      <w:numFmt w:val="decimal"/>
      <w:lvlText w:val="%1."/>
      <w:lvlJc w:val="left"/>
      <w:pPr>
        <w:ind w:left="359" w:hanging="360"/>
      </w:pPr>
    </w:lvl>
    <w:lvl w:ilvl="1" w:tplc="FFFFFFFF" w:tentative="1">
      <w:start w:val="1"/>
      <w:numFmt w:val="lowerLetter"/>
      <w:lvlText w:val="%2."/>
      <w:lvlJc w:val="left"/>
      <w:pPr>
        <w:ind w:left="1079" w:hanging="360"/>
      </w:pPr>
    </w:lvl>
    <w:lvl w:ilvl="2" w:tplc="FFFFFFFF" w:tentative="1">
      <w:start w:val="1"/>
      <w:numFmt w:val="lowerRoman"/>
      <w:lvlText w:val="%3."/>
      <w:lvlJc w:val="right"/>
      <w:pPr>
        <w:ind w:left="1799" w:hanging="180"/>
      </w:pPr>
    </w:lvl>
    <w:lvl w:ilvl="3" w:tplc="FFFFFFFF" w:tentative="1">
      <w:start w:val="1"/>
      <w:numFmt w:val="decimal"/>
      <w:lvlText w:val="%4."/>
      <w:lvlJc w:val="left"/>
      <w:pPr>
        <w:ind w:left="2519" w:hanging="360"/>
      </w:pPr>
    </w:lvl>
    <w:lvl w:ilvl="4" w:tplc="FFFFFFFF" w:tentative="1">
      <w:start w:val="1"/>
      <w:numFmt w:val="lowerLetter"/>
      <w:lvlText w:val="%5."/>
      <w:lvlJc w:val="left"/>
      <w:pPr>
        <w:ind w:left="3239" w:hanging="360"/>
      </w:pPr>
    </w:lvl>
    <w:lvl w:ilvl="5" w:tplc="FFFFFFFF" w:tentative="1">
      <w:start w:val="1"/>
      <w:numFmt w:val="lowerRoman"/>
      <w:lvlText w:val="%6."/>
      <w:lvlJc w:val="right"/>
      <w:pPr>
        <w:ind w:left="3959" w:hanging="180"/>
      </w:pPr>
    </w:lvl>
    <w:lvl w:ilvl="6" w:tplc="FFFFFFFF" w:tentative="1">
      <w:start w:val="1"/>
      <w:numFmt w:val="decimal"/>
      <w:lvlText w:val="%7."/>
      <w:lvlJc w:val="left"/>
      <w:pPr>
        <w:ind w:left="4679" w:hanging="360"/>
      </w:pPr>
    </w:lvl>
    <w:lvl w:ilvl="7" w:tplc="FFFFFFFF" w:tentative="1">
      <w:start w:val="1"/>
      <w:numFmt w:val="lowerLetter"/>
      <w:lvlText w:val="%8."/>
      <w:lvlJc w:val="left"/>
      <w:pPr>
        <w:ind w:left="5399" w:hanging="360"/>
      </w:pPr>
    </w:lvl>
    <w:lvl w:ilvl="8" w:tplc="FFFFFFFF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054E22CA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D60448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002F4C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E3016D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6809DB"/>
    <w:multiLevelType w:val="hybridMultilevel"/>
    <w:tmpl w:val="70B441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56D5E"/>
    <w:multiLevelType w:val="hybridMultilevel"/>
    <w:tmpl w:val="F40AC9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C715C"/>
    <w:multiLevelType w:val="hybridMultilevel"/>
    <w:tmpl w:val="41B2BE24"/>
    <w:lvl w:ilvl="0" w:tplc="F2682446">
      <w:start w:val="1"/>
      <w:numFmt w:val="decimal"/>
      <w:lvlText w:val="%1."/>
      <w:lvlJc w:val="left"/>
      <w:pPr>
        <w:ind w:left="720" w:hanging="360"/>
      </w:pPr>
    </w:lvl>
    <w:lvl w:ilvl="1" w:tplc="F41EA944">
      <w:start w:val="1"/>
      <w:numFmt w:val="lowerLetter"/>
      <w:lvlText w:val="%2."/>
      <w:lvlJc w:val="left"/>
      <w:pPr>
        <w:ind w:left="1440" w:hanging="360"/>
      </w:pPr>
    </w:lvl>
    <w:lvl w:ilvl="2" w:tplc="0954231A">
      <w:start w:val="1"/>
      <w:numFmt w:val="lowerRoman"/>
      <w:lvlText w:val="%3."/>
      <w:lvlJc w:val="right"/>
      <w:pPr>
        <w:ind w:left="2160" w:hanging="180"/>
      </w:pPr>
    </w:lvl>
    <w:lvl w:ilvl="3" w:tplc="1FC0765C">
      <w:start w:val="1"/>
      <w:numFmt w:val="decimal"/>
      <w:lvlText w:val="%4."/>
      <w:lvlJc w:val="left"/>
      <w:pPr>
        <w:ind w:left="2880" w:hanging="360"/>
      </w:pPr>
    </w:lvl>
    <w:lvl w:ilvl="4" w:tplc="1D14DA16">
      <w:start w:val="1"/>
      <w:numFmt w:val="lowerLetter"/>
      <w:lvlText w:val="%5."/>
      <w:lvlJc w:val="left"/>
      <w:pPr>
        <w:ind w:left="3600" w:hanging="360"/>
      </w:pPr>
    </w:lvl>
    <w:lvl w:ilvl="5" w:tplc="288002B0">
      <w:start w:val="1"/>
      <w:numFmt w:val="lowerRoman"/>
      <w:lvlText w:val="%6."/>
      <w:lvlJc w:val="right"/>
      <w:pPr>
        <w:ind w:left="4320" w:hanging="180"/>
      </w:pPr>
    </w:lvl>
    <w:lvl w:ilvl="6" w:tplc="52CE24E4">
      <w:start w:val="1"/>
      <w:numFmt w:val="decimal"/>
      <w:lvlText w:val="%7."/>
      <w:lvlJc w:val="left"/>
      <w:pPr>
        <w:ind w:left="5040" w:hanging="360"/>
      </w:pPr>
    </w:lvl>
    <w:lvl w:ilvl="7" w:tplc="948652AC">
      <w:start w:val="1"/>
      <w:numFmt w:val="lowerLetter"/>
      <w:lvlText w:val="%8."/>
      <w:lvlJc w:val="left"/>
      <w:pPr>
        <w:ind w:left="5760" w:hanging="360"/>
      </w:pPr>
    </w:lvl>
    <w:lvl w:ilvl="8" w:tplc="F476D53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0D39"/>
    <w:multiLevelType w:val="hybridMultilevel"/>
    <w:tmpl w:val="044290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6619A"/>
    <w:multiLevelType w:val="hybridMultilevel"/>
    <w:tmpl w:val="109225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E14624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ECB153"/>
    <w:multiLevelType w:val="hybridMultilevel"/>
    <w:tmpl w:val="0002B346"/>
    <w:lvl w:ilvl="0" w:tplc="39E6A3EA">
      <w:start w:val="1"/>
      <w:numFmt w:val="decimal"/>
      <w:lvlText w:val="%1."/>
      <w:lvlJc w:val="left"/>
      <w:pPr>
        <w:ind w:left="720" w:hanging="360"/>
      </w:pPr>
    </w:lvl>
    <w:lvl w:ilvl="1" w:tplc="C4DCCDFC">
      <w:start w:val="1"/>
      <w:numFmt w:val="lowerLetter"/>
      <w:lvlText w:val="%2."/>
      <w:lvlJc w:val="left"/>
      <w:pPr>
        <w:ind w:left="1440" w:hanging="360"/>
      </w:pPr>
    </w:lvl>
    <w:lvl w:ilvl="2" w:tplc="D7F43C3C">
      <w:start w:val="1"/>
      <w:numFmt w:val="lowerRoman"/>
      <w:lvlText w:val="%3."/>
      <w:lvlJc w:val="right"/>
      <w:pPr>
        <w:ind w:left="2160" w:hanging="180"/>
      </w:pPr>
    </w:lvl>
    <w:lvl w:ilvl="3" w:tplc="53F8B88E">
      <w:start w:val="1"/>
      <w:numFmt w:val="decimal"/>
      <w:lvlText w:val="%4."/>
      <w:lvlJc w:val="left"/>
      <w:pPr>
        <w:ind w:left="2880" w:hanging="360"/>
      </w:pPr>
    </w:lvl>
    <w:lvl w:ilvl="4" w:tplc="A7866D56">
      <w:start w:val="1"/>
      <w:numFmt w:val="lowerLetter"/>
      <w:lvlText w:val="%5."/>
      <w:lvlJc w:val="left"/>
      <w:pPr>
        <w:ind w:left="3600" w:hanging="360"/>
      </w:pPr>
    </w:lvl>
    <w:lvl w:ilvl="5" w:tplc="F544E0B4">
      <w:start w:val="1"/>
      <w:numFmt w:val="lowerRoman"/>
      <w:lvlText w:val="%6."/>
      <w:lvlJc w:val="right"/>
      <w:pPr>
        <w:ind w:left="4320" w:hanging="180"/>
      </w:pPr>
    </w:lvl>
    <w:lvl w:ilvl="6" w:tplc="03E49232">
      <w:start w:val="1"/>
      <w:numFmt w:val="decimal"/>
      <w:lvlText w:val="%7."/>
      <w:lvlJc w:val="left"/>
      <w:pPr>
        <w:ind w:left="5040" w:hanging="360"/>
      </w:pPr>
    </w:lvl>
    <w:lvl w:ilvl="7" w:tplc="2B0CE428">
      <w:start w:val="1"/>
      <w:numFmt w:val="lowerLetter"/>
      <w:lvlText w:val="%8."/>
      <w:lvlJc w:val="left"/>
      <w:pPr>
        <w:ind w:left="5760" w:hanging="360"/>
      </w:pPr>
    </w:lvl>
    <w:lvl w:ilvl="8" w:tplc="80F6DD0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14AA3"/>
    <w:multiLevelType w:val="hybridMultilevel"/>
    <w:tmpl w:val="10922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E62FF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E5A84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D60FA2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8E07BB"/>
    <w:multiLevelType w:val="hybridMultilevel"/>
    <w:tmpl w:val="8DCC5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87B3A"/>
    <w:multiLevelType w:val="hybridMultilevel"/>
    <w:tmpl w:val="653E7F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D309C"/>
    <w:multiLevelType w:val="hybridMultilevel"/>
    <w:tmpl w:val="413ACFFA"/>
    <w:lvl w:ilvl="0" w:tplc="0409000F">
      <w:start w:val="1"/>
      <w:numFmt w:val="decimal"/>
      <w:lvlText w:val="%1.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17963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AC5A9B"/>
    <w:multiLevelType w:val="hybridMultilevel"/>
    <w:tmpl w:val="5D1C5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A740A8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7640BB"/>
    <w:multiLevelType w:val="multilevel"/>
    <w:tmpl w:val="EA9E5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420451A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4A643A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01782F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87844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5E4510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796" w:hanging="360"/>
      </w:p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 w15:restartNumberingAfterBreak="0">
    <w:nsid w:val="533429E5"/>
    <w:multiLevelType w:val="hybridMultilevel"/>
    <w:tmpl w:val="C1BCCFBE"/>
    <w:lvl w:ilvl="0" w:tplc="0427000F">
      <w:start w:val="1"/>
      <w:numFmt w:val="decimal"/>
      <w:lvlText w:val="%1."/>
      <w:lvlJc w:val="left"/>
      <w:pPr>
        <w:ind w:left="796" w:hanging="360"/>
      </w:pPr>
    </w:lvl>
    <w:lvl w:ilvl="1" w:tplc="04270019" w:tentative="1">
      <w:start w:val="1"/>
      <w:numFmt w:val="lowerLetter"/>
      <w:lvlText w:val="%2."/>
      <w:lvlJc w:val="left"/>
      <w:pPr>
        <w:ind w:left="1516" w:hanging="360"/>
      </w:pPr>
    </w:lvl>
    <w:lvl w:ilvl="2" w:tplc="0427001B" w:tentative="1">
      <w:start w:val="1"/>
      <w:numFmt w:val="lowerRoman"/>
      <w:lvlText w:val="%3."/>
      <w:lvlJc w:val="right"/>
      <w:pPr>
        <w:ind w:left="2236" w:hanging="180"/>
      </w:pPr>
    </w:lvl>
    <w:lvl w:ilvl="3" w:tplc="0427000F" w:tentative="1">
      <w:start w:val="1"/>
      <w:numFmt w:val="decimal"/>
      <w:lvlText w:val="%4."/>
      <w:lvlJc w:val="left"/>
      <w:pPr>
        <w:ind w:left="2956" w:hanging="360"/>
      </w:pPr>
    </w:lvl>
    <w:lvl w:ilvl="4" w:tplc="04270019" w:tentative="1">
      <w:start w:val="1"/>
      <w:numFmt w:val="lowerLetter"/>
      <w:lvlText w:val="%5."/>
      <w:lvlJc w:val="left"/>
      <w:pPr>
        <w:ind w:left="3676" w:hanging="360"/>
      </w:pPr>
    </w:lvl>
    <w:lvl w:ilvl="5" w:tplc="0427001B" w:tentative="1">
      <w:start w:val="1"/>
      <w:numFmt w:val="lowerRoman"/>
      <w:lvlText w:val="%6."/>
      <w:lvlJc w:val="right"/>
      <w:pPr>
        <w:ind w:left="4396" w:hanging="180"/>
      </w:pPr>
    </w:lvl>
    <w:lvl w:ilvl="6" w:tplc="0427000F" w:tentative="1">
      <w:start w:val="1"/>
      <w:numFmt w:val="decimal"/>
      <w:lvlText w:val="%7."/>
      <w:lvlJc w:val="left"/>
      <w:pPr>
        <w:ind w:left="5116" w:hanging="360"/>
      </w:pPr>
    </w:lvl>
    <w:lvl w:ilvl="7" w:tplc="04270019" w:tentative="1">
      <w:start w:val="1"/>
      <w:numFmt w:val="lowerLetter"/>
      <w:lvlText w:val="%8."/>
      <w:lvlJc w:val="left"/>
      <w:pPr>
        <w:ind w:left="5836" w:hanging="360"/>
      </w:pPr>
    </w:lvl>
    <w:lvl w:ilvl="8" w:tplc="0427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9" w15:restartNumberingAfterBreak="0">
    <w:nsid w:val="55ED3B70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8182E19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67747F"/>
    <w:multiLevelType w:val="hybridMultilevel"/>
    <w:tmpl w:val="04AEF2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A117E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97F89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AC7AF9"/>
    <w:multiLevelType w:val="hybridMultilevel"/>
    <w:tmpl w:val="DA708D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EE050C"/>
    <w:multiLevelType w:val="hybridMultilevel"/>
    <w:tmpl w:val="98D6D894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F0E03E4"/>
    <w:multiLevelType w:val="multilevel"/>
    <w:tmpl w:val="DE2A6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02427983">
    <w:abstractNumId w:val="8"/>
  </w:num>
  <w:num w:numId="2" w16cid:durableId="1731226539">
    <w:abstractNumId w:val="7"/>
  </w:num>
  <w:num w:numId="3" w16cid:durableId="773522538">
    <w:abstractNumId w:val="11"/>
  </w:num>
  <w:num w:numId="4" w16cid:durableId="29382680">
    <w:abstractNumId w:val="22"/>
  </w:num>
  <w:num w:numId="5" w16cid:durableId="2067409692">
    <w:abstractNumId w:val="36"/>
  </w:num>
  <w:num w:numId="6" w16cid:durableId="74666083">
    <w:abstractNumId w:val="20"/>
  </w:num>
  <w:num w:numId="7" w16cid:durableId="838539651">
    <w:abstractNumId w:val="17"/>
  </w:num>
  <w:num w:numId="8" w16cid:durableId="1187717674">
    <w:abstractNumId w:val="12"/>
  </w:num>
  <w:num w:numId="9" w16cid:durableId="1302921928">
    <w:abstractNumId w:val="6"/>
  </w:num>
  <w:num w:numId="10" w16cid:durableId="28771194">
    <w:abstractNumId w:val="31"/>
  </w:num>
  <w:num w:numId="11" w16cid:durableId="507135534">
    <w:abstractNumId w:val="28"/>
  </w:num>
  <w:num w:numId="12" w16cid:durableId="30689513">
    <w:abstractNumId w:val="19"/>
  </w:num>
  <w:num w:numId="13" w16cid:durableId="510996193">
    <w:abstractNumId w:val="32"/>
  </w:num>
  <w:num w:numId="14" w16cid:durableId="1134833459">
    <w:abstractNumId w:val="10"/>
  </w:num>
  <w:num w:numId="15" w16cid:durableId="152457554">
    <w:abstractNumId w:val="9"/>
  </w:num>
  <w:num w:numId="16" w16cid:durableId="827592200">
    <w:abstractNumId w:val="15"/>
  </w:num>
  <w:num w:numId="17" w16cid:durableId="186988211">
    <w:abstractNumId w:val="21"/>
  </w:num>
  <w:num w:numId="18" w16cid:durableId="829368946">
    <w:abstractNumId w:val="4"/>
  </w:num>
  <w:num w:numId="19" w16cid:durableId="1710451977">
    <w:abstractNumId w:val="13"/>
  </w:num>
  <w:num w:numId="20" w16cid:durableId="572008504">
    <w:abstractNumId w:val="29"/>
  </w:num>
  <w:num w:numId="21" w16cid:durableId="1485850265">
    <w:abstractNumId w:val="26"/>
  </w:num>
  <w:num w:numId="22" w16cid:durableId="1197430761">
    <w:abstractNumId w:val="0"/>
  </w:num>
  <w:num w:numId="23" w16cid:durableId="1023551770">
    <w:abstractNumId w:val="33"/>
  </w:num>
  <w:num w:numId="24" w16cid:durableId="722024732">
    <w:abstractNumId w:val="30"/>
  </w:num>
  <w:num w:numId="25" w16cid:durableId="653340995">
    <w:abstractNumId w:val="27"/>
  </w:num>
  <w:num w:numId="26" w16cid:durableId="442656689">
    <w:abstractNumId w:val="2"/>
  </w:num>
  <w:num w:numId="27" w16cid:durableId="1623685098">
    <w:abstractNumId w:val="3"/>
  </w:num>
  <w:num w:numId="28" w16cid:durableId="379478072">
    <w:abstractNumId w:val="25"/>
  </w:num>
  <w:num w:numId="29" w16cid:durableId="167986656">
    <w:abstractNumId w:val="24"/>
  </w:num>
  <w:num w:numId="30" w16cid:durableId="90904207">
    <w:abstractNumId w:val="1"/>
  </w:num>
  <w:num w:numId="31" w16cid:durableId="143357413">
    <w:abstractNumId w:val="23"/>
  </w:num>
  <w:num w:numId="32" w16cid:durableId="291448251">
    <w:abstractNumId w:val="14"/>
  </w:num>
  <w:num w:numId="33" w16cid:durableId="286131480">
    <w:abstractNumId w:val="16"/>
  </w:num>
  <w:num w:numId="34" w16cid:durableId="1372615186">
    <w:abstractNumId w:val="34"/>
  </w:num>
  <w:num w:numId="35" w16cid:durableId="1353530739">
    <w:abstractNumId w:val="5"/>
  </w:num>
  <w:num w:numId="36" w16cid:durableId="1389303222">
    <w:abstractNumId w:val="35"/>
  </w:num>
  <w:num w:numId="37" w16cid:durableId="14233326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CE4"/>
    <w:rsid w:val="00015203"/>
    <w:rsid w:val="00025A97"/>
    <w:rsid w:val="00031191"/>
    <w:rsid w:val="0003234C"/>
    <w:rsid w:val="00042DB7"/>
    <w:rsid w:val="000547DF"/>
    <w:rsid w:val="000574D3"/>
    <w:rsid w:val="000627B9"/>
    <w:rsid w:val="000705AA"/>
    <w:rsid w:val="00077C32"/>
    <w:rsid w:val="000830C7"/>
    <w:rsid w:val="0009360F"/>
    <w:rsid w:val="00095A1E"/>
    <w:rsid w:val="00096938"/>
    <w:rsid w:val="000C30D9"/>
    <w:rsid w:val="000D0119"/>
    <w:rsid w:val="000D6036"/>
    <w:rsid w:val="000D7C6B"/>
    <w:rsid w:val="000E13F7"/>
    <w:rsid w:val="000E2AD2"/>
    <w:rsid w:val="000E2EFC"/>
    <w:rsid w:val="000E5276"/>
    <w:rsid w:val="00100924"/>
    <w:rsid w:val="00102745"/>
    <w:rsid w:val="00103EE1"/>
    <w:rsid w:val="00105131"/>
    <w:rsid w:val="00113F44"/>
    <w:rsid w:val="00114AB0"/>
    <w:rsid w:val="00133263"/>
    <w:rsid w:val="00134D5F"/>
    <w:rsid w:val="00151371"/>
    <w:rsid w:val="00153732"/>
    <w:rsid w:val="0015537D"/>
    <w:rsid w:val="00165CE4"/>
    <w:rsid w:val="0017000D"/>
    <w:rsid w:val="001722A7"/>
    <w:rsid w:val="001739C1"/>
    <w:rsid w:val="00180917"/>
    <w:rsid w:val="00183229"/>
    <w:rsid w:val="00192029"/>
    <w:rsid w:val="001934E4"/>
    <w:rsid w:val="001946C0"/>
    <w:rsid w:val="001A0B69"/>
    <w:rsid w:val="001A13B8"/>
    <w:rsid w:val="001A77C1"/>
    <w:rsid w:val="001B7076"/>
    <w:rsid w:val="001C3D72"/>
    <w:rsid w:val="001D4E08"/>
    <w:rsid w:val="001D5E36"/>
    <w:rsid w:val="001F24A1"/>
    <w:rsid w:val="001F6935"/>
    <w:rsid w:val="00205FC3"/>
    <w:rsid w:val="00206BC7"/>
    <w:rsid w:val="00221F33"/>
    <w:rsid w:val="0022710E"/>
    <w:rsid w:val="002359A3"/>
    <w:rsid w:val="002368B7"/>
    <w:rsid w:val="00240D22"/>
    <w:rsid w:val="00245AD2"/>
    <w:rsid w:val="00246AEB"/>
    <w:rsid w:val="00254126"/>
    <w:rsid w:val="0026438D"/>
    <w:rsid w:val="00267610"/>
    <w:rsid w:val="00272DF7"/>
    <w:rsid w:val="00281B7D"/>
    <w:rsid w:val="00284562"/>
    <w:rsid w:val="002851FF"/>
    <w:rsid w:val="00285A0B"/>
    <w:rsid w:val="0029571C"/>
    <w:rsid w:val="00296CA3"/>
    <w:rsid w:val="002A0F47"/>
    <w:rsid w:val="002B59F1"/>
    <w:rsid w:val="002C2538"/>
    <w:rsid w:val="002C454F"/>
    <w:rsid w:val="002C4FB0"/>
    <w:rsid w:val="002D14BF"/>
    <w:rsid w:val="002D2802"/>
    <w:rsid w:val="002E1B33"/>
    <w:rsid w:val="002F1750"/>
    <w:rsid w:val="00301836"/>
    <w:rsid w:val="00311365"/>
    <w:rsid w:val="003252E6"/>
    <w:rsid w:val="003262F8"/>
    <w:rsid w:val="00333141"/>
    <w:rsid w:val="003425E8"/>
    <w:rsid w:val="003534D6"/>
    <w:rsid w:val="003573CC"/>
    <w:rsid w:val="003600C2"/>
    <w:rsid w:val="0037729A"/>
    <w:rsid w:val="00381BF5"/>
    <w:rsid w:val="003833F6"/>
    <w:rsid w:val="00385677"/>
    <w:rsid w:val="00385A50"/>
    <w:rsid w:val="003B7C06"/>
    <w:rsid w:val="003C1C5E"/>
    <w:rsid w:val="003D4E31"/>
    <w:rsid w:val="003E4EAD"/>
    <w:rsid w:val="003F6298"/>
    <w:rsid w:val="003F6AE2"/>
    <w:rsid w:val="0040148B"/>
    <w:rsid w:val="00420086"/>
    <w:rsid w:val="00420EF8"/>
    <w:rsid w:val="00422554"/>
    <w:rsid w:val="004231F4"/>
    <w:rsid w:val="004233B3"/>
    <w:rsid w:val="00441A47"/>
    <w:rsid w:val="00441FE1"/>
    <w:rsid w:val="0044729A"/>
    <w:rsid w:val="00453C5B"/>
    <w:rsid w:val="00474645"/>
    <w:rsid w:val="004769AC"/>
    <w:rsid w:val="00490A5D"/>
    <w:rsid w:val="004945C7"/>
    <w:rsid w:val="004A074A"/>
    <w:rsid w:val="004A2E6E"/>
    <w:rsid w:val="004A5544"/>
    <w:rsid w:val="004B5540"/>
    <w:rsid w:val="004B705A"/>
    <w:rsid w:val="004C530A"/>
    <w:rsid w:val="004C5C6F"/>
    <w:rsid w:val="004E42E2"/>
    <w:rsid w:val="004E7AB7"/>
    <w:rsid w:val="004F2120"/>
    <w:rsid w:val="004F34E0"/>
    <w:rsid w:val="00517312"/>
    <w:rsid w:val="005241C2"/>
    <w:rsid w:val="00526B35"/>
    <w:rsid w:val="00534704"/>
    <w:rsid w:val="00537292"/>
    <w:rsid w:val="00546607"/>
    <w:rsid w:val="00550CF2"/>
    <w:rsid w:val="00551E95"/>
    <w:rsid w:val="00554D94"/>
    <w:rsid w:val="0056196D"/>
    <w:rsid w:val="00564BBF"/>
    <w:rsid w:val="00570F75"/>
    <w:rsid w:val="00574F4A"/>
    <w:rsid w:val="00581812"/>
    <w:rsid w:val="00586061"/>
    <w:rsid w:val="00590023"/>
    <w:rsid w:val="00590BC5"/>
    <w:rsid w:val="0059584C"/>
    <w:rsid w:val="00596582"/>
    <w:rsid w:val="00596C90"/>
    <w:rsid w:val="00596FA2"/>
    <w:rsid w:val="005A52A9"/>
    <w:rsid w:val="005A718C"/>
    <w:rsid w:val="005B270D"/>
    <w:rsid w:val="005B5597"/>
    <w:rsid w:val="005C00F6"/>
    <w:rsid w:val="005C1AFA"/>
    <w:rsid w:val="005C387D"/>
    <w:rsid w:val="005C5BFC"/>
    <w:rsid w:val="005E5138"/>
    <w:rsid w:val="005E79DD"/>
    <w:rsid w:val="00604001"/>
    <w:rsid w:val="00607924"/>
    <w:rsid w:val="006427A7"/>
    <w:rsid w:val="00642A5F"/>
    <w:rsid w:val="006442BB"/>
    <w:rsid w:val="006462E4"/>
    <w:rsid w:val="0065277F"/>
    <w:rsid w:val="00665CA6"/>
    <w:rsid w:val="00673615"/>
    <w:rsid w:val="0068025D"/>
    <w:rsid w:val="0069086A"/>
    <w:rsid w:val="006911E7"/>
    <w:rsid w:val="006A0719"/>
    <w:rsid w:val="006B4368"/>
    <w:rsid w:val="006B607A"/>
    <w:rsid w:val="006B69CF"/>
    <w:rsid w:val="006C35CA"/>
    <w:rsid w:val="006D5BD3"/>
    <w:rsid w:val="006D5C99"/>
    <w:rsid w:val="006E60A6"/>
    <w:rsid w:val="006F6A9A"/>
    <w:rsid w:val="00701193"/>
    <w:rsid w:val="007015B7"/>
    <w:rsid w:val="00701C4F"/>
    <w:rsid w:val="00704A3F"/>
    <w:rsid w:val="00717397"/>
    <w:rsid w:val="0073550E"/>
    <w:rsid w:val="00744F5E"/>
    <w:rsid w:val="00757A44"/>
    <w:rsid w:val="00760763"/>
    <w:rsid w:val="00762203"/>
    <w:rsid w:val="00771E5A"/>
    <w:rsid w:val="007739B7"/>
    <w:rsid w:val="00784823"/>
    <w:rsid w:val="00785E77"/>
    <w:rsid w:val="007A1832"/>
    <w:rsid w:val="007B0769"/>
    <w:rsid w:val="007B12F4"/>
    <w:rsid w:val="007C5631"/>
    <w:rsid w:val="007C642B"/>
    <w:rsid w:val="007C7052"/>
    <w:rsid w:val="007E0208"/>
    <w:rsid w:val="007E2A1F"/>
    <w:rsid w:val="007E5957"/>
    <w:rsid w:val="007E72D0"/>
    <w:rsid w:val="007F08E1"/>
    <w:rsid w:val="007F2E4F"/>
    <w:rsid w:val="007F5E3F"/>
    <w:rsid w:val="00806AA4"/>
    <w:rsid w:val="00824202"/>
    <w:rsid w:val="00824832"/>
    <w:rsid w:val="00824EA0"/>
    <w:rsid w:val="00827EB4"/>
    <w:rsid w:val="0083696A"/>
    <w:rsid w:val="00841C9C"/>
    <w:rsid w:val="008450A8"/>
    <w:rsid w:val="00846137"/>
    <w:rsid w:val="008575B5"/>
    <w:rsid w:val="00866564"/>
    <w:rsid w:val="00866AB6"/>
    <w:rsid w:val="00890698"/>
    <w:rsid w:val="0089261F"/>
    <w:rsid w:val="008934B0"/>
    <w:rsid w:val="008937A5"/>
    <w:rsid w:val="008944C8"/>
    <w:rsid w:val="008949F7"/>
    <w:rsid w:val="008A41D4"/>
    <w:rsid w:val="008A7418"/>
    <w:rsid w:val="008B3938"/>
    <w:rsid w:val="008B591F"/>
    <w:rsid w:val="008C6144"/>
    <w:rsid w:val="008C6B48"/>
    <w:rsid w:val="008D0215"/>
    <w:rsid w:val="008D065F"/>
    <w:rsid w:val="008E7ED0"/>
    <w:rsid w:val="008F3823"/>
    <w:rsid w:val="008F6515"/>
    <w:rsid w:val="00901984"/>
    <w:rsid w:val="009073CE"/>
    <w:rsid w:val="0091251E"/>
    <w:rsid w:val="00914BE7"/>
    <w:rsid w:val="00930235"/>
    <w:rsid w:val="00936038"/>
    <w:rsid w:val="00937193"/>
    <w:rsid w:val="00940644"/>
    <w:rsid w:val="00941502"/>
    <w:rsid w:val="00942B1F"/>
    <w:rsid w:val="00945390"/>
    <w:rsid w:val="00947258"/>
    <w:rsid w:val="009544E6"/>
    <w:rsid w:val="009609E0"/>
    <w:rsid w:val="00961270"/>
    <w:rsid w:val="009623F1"/>
    <w:rsid w:val="0096400B"/>
    <w:rsid w:val="00972EB5"/>
    <w:rsid w:val="00980439"/>
    <w:rsid w:val="00981A87"/>
    <w:rsid w:val="0098425E"/>
    <w:rsid w:val="00984333"/>
    <w:rsid w:val="00984DDB"/>
    <w:rsid w:val="009867F8"/>
    <w:rsid w:val="00992266"/>
    <w:rsid w:val="009A150A"/>
    <w:rsid w:val="009A1FAE"/>
    <w:rsid w:val="009A3B36"/>
    <w:rsid w:val="009A54C1"/>
    <w:rsid w:val="009A76E5"/>
    <w:rsid w:val="009B2E14"/>
    <w:rsid w:val="009B46AB"/>
    <w:rsid w:val="009C0642"/>
    <w:rsid w:val="009C251B"/>
    <w:rsid w:val="009D1065"/>
    <w:rsid w:val="009D1E27"/>
    <w:rsid w:val="009F5B74"/>
    <w:rsid w:val="00A070DF"/>
    <w:rsid w:val="00A07858"/>
    <w:rsid w:val="00A13C06"/>
    <w:rsid w:val="00A15358"/>
    <w:rsid w:val="00A24710"/>
    <w:rsid w:val="00A25A15"/>
    <w:rsid w:val="00A365E4"/>
    <w:rsid w:val="00A409EE"/>
    <w:rsid w:val="00A42DB1"/>
    <w:rsid w:val="00A46346"/>
    <w:rsid w:val="00A478AC"/>
    <w:rsid w:val="00A518E5"/>
    <w:rsid w:val="00A55188"/>
    <w:rsid w:val="00A67F0C"/>
    <w:rsid w:val="00A709DF"/>
    <w:rsid w:val="00A73FD2"/>
    <w:rsid w:val="00A775D5"/>
    <w:rsid w:val="00A816A3"/>
    <w:rsid w:val="00A83419"/>
    <w:rsid w:val="00A92949"/>
    <w:rsid w:val="00A96680"/>
    <w:rsid w:val="00AA41B7"/>
    <w:rsid w:val="00AA570D"/>
    <w:rsid w:val="00AA7ADC"/>
    <w:rsid w:val="00AB23A8"/>
    <w:rsid w:val="00AC5F53"/>
    <w:rsid w:val="00AC6472"/>
    <w:rsid w:val="00AD0733"/>
    <w:rsid w:val="00AD2358"/>
    <w:rsid w:val="00AD31DC"/>
    <w:rsid w:val="00AD5594"/>
    <w:rsid w:val="00AF3E5A"/>
    <w:rsid w:val="00B00ED7"/>
    <w:rsid w:val="00B10B94"/>
    <w:rsid w:val="00B145F7"/>
    <w:rsid w:val="00B154AF"/>
    <w:rsid w:val="00B366C1"/>
    <w:rsid w:val="00B42B21"/>
    <w:rsid w:val="00B430B4"/>
    <w:rsid w:val="00B47EAC"/>
    <w:rsid w:val="00B50988"/>
    <w:rsid w:val="00B51FDC"/>
    <w:rsid w:val="00B601FF"/>
    <w:rsid w:val="00B66C0B"/>
    <w:rsid w:val="00B75D07"/>
    <w:rsid w:val="00B83582"/>
    <w:rsid w:val="00B839E5"/>
    <w:rsid w:val="00B85098"/>
    <w:rsid w:val="00B917F8"/>
    <w:rsid w:val="00B92DA5"/>
    <w:rsid w:val="00BA192E"/>
    <w:rsid w:val="00BA359B"/>
    <w:rsid w:val="00BA360C"/>
    <w:rsid w:val="00BC605B"/>
    <w:rsid w:val="00BD5DD0"/>
    <w:rsid w:val="00BE4287"/>
    <w:rsid w:val="00BF1F7A"/>
    <w:rsid w:val="00BF5864"/>
    <w:rsid w:val="00C03653"/>
    <w:rsid w:val="00C04650"/>
    <w:rsid w:val="00C05E50"/>
    <w:rsid w:val="00C143B6"/>
    <w:rsid w:val="00C16C08"/>
    <w:rsid w:val="00C174A4"/>
    <w:rsid w:val="00C269BA"/>
    <w:rsid w:val="00C528A5"/>
    <w:rsid w:val="00C72CC0"/>
    <w:rsid w:val="00C740B8"/>
    <w:rsid w:val="00C8697E"/>
    <w:rsid w:val="00C9022B"/>
    <w:rsid w:val="00C923E7"/>
    <w:rsid w:val="00C92BDE"/>
    <w:rsid w:val="00CA4C4D"/>
    <w:rsid w:val="00CA61E4"/>
    <w:rsid w:val="00CA70FC"/>
    <w:rsid w:val="00CB25E2"/>
    <w:rsid w:val="00CC3369"/>
    <w:rsid w:val="00CC5540"/>
    <w:rsid w:val="00CC77F8"/>
    <w:rsid w:val="00CD380F"/>
    <w:rsid w:val="00CD4146"/>
    <w:rsid w:val="00CD6A49"/>
    <w:rsid w:val="00CE3E61"/>
    <w:rsid w:val="00CE6075"/>
    <w:rsid w:val="00CE7805"/>
    <w:rsid w:val="00CF1572"/>
    <w:rsid w:val="00CF162C"/>
    <w:rsid w:val="00CF1F48"/>
    <w:rsid w:val="00CF3196"/>
    <w:rsid w:val="00D00D2C"/>
    <w:rsid w:val="00D01F75"/>
    <w:rsid w:val="00D05E37"/>
    <w:rsid w:val="00D4049A"/>
    <w:rsid w:val="00D405A8"/>
    <w:rsid w:val="00D540E1"/>
    <w:rsid w:val="00D5675A"/>
    <w:rsid w:val="00D63866"/>
    <w:rsid w:val="00D64675"/>
    <w:rsid w:val="00D726B3"/>
    <w:rsid w:val="00D80B26"/>
    <w:rsid w:val="00D876EC"/>
    <w:rsid w:val="00D87888"/>
    <w:rsid w:val="00D978AD"/>
    <w:rsid w:val="00DA01C5"/>
    <w:rsid w:val="00DA020C"/>
    <w:rsid w:val="00DA0A59"/>
    <w:rsid w:val="00DA1B5F"/>
    <w:rsid w:val="00DB6A09"/>
    <w:rsid w:val="00DC11D0"/>
    <w:rsid w:val="00DD2FFE"/>
    <w:rsid w:val="00DE4061"/>
    <w:rsid w:val="00DF23EF"/>
    <w:rsid w:val="00DF7015"/>
    <w:rsid w:val="00E1532E"/>
    <w:rsid w:val="00E23EEC"/>
    <w:rsid w:val="00E26159"/>
    <w:rsid w:val="00E26402"/>
    <w:rsid w:val="00E27123"/>
    <w:rsid w:val="00E328DE"/>
    <w:rsid w:val="00E42A12"/>
    <w:rsid w:val="00E43753"/>
    <w:rsid w:val="00E464ED"/>
    <w:rsid w:val="00E50462"/>
    <w:rsid w:val="00E55F08"/>
    <w:rsid w:val="00E563D9"/>
    <w:rsid w:val="00E65153"/>
    <w:rsid w:val="00E678E4"/>
    <w:rsid w:val="00E832C5"/>
    <w:rsid w:val="00E83ABF"/>
    <w:rsid w:val="00E860E7"/>
    <w:rsid w:val="00E9054D"/>
    <w:rsid w:val="00E93114"/>
    <w:rsid w:val="00EA1E04"/>
    <w:rsid w:val="00EA638D"/>
    <w:rsid w:val="00EB0151"/>
    <w:rsid w:val="00EB1ED4"/>
    <w:rsid w:val="00EC148B"/>
    <w:rsid w:val="00ED0150"/>
    <w:rsid w:val="00ED240A"/>
    <w:rsid w:val="00ED3102"/>
    <w:rsid w:val="00ED6644"/>
    <w:rsid w:val="00ED68CF"/>
    <w:rsid w:val="00EE21CD"/>
    <w:rsid w:val="00F00A47"/>
    <w:rsid w:val="00F014CF"/>
    <w:rsid w:val="00F04990"/>
    <w:rsid w:val="00F1024D"/>
    <w:rsid w:val="00F1514D"/>
    <w:rsid w:val="00F15BAC"/>
    <w:rsid w:val="00F15F1D"/>
    <w:rsid w:val="00F209FD"/>
    <w:rsid w:val="00F243EB"/>
    <w:rsid w:val="00F255CC"/>
    <w:rsid w:val="00F431A2"/>
    <w:rsid w:val="00F45679"/>
    <w:rsid w:val="00F50B4B"/>
    <w:rsid w:val="00F6651B"/>
    <w:rsid w:val="00F73709"/>
    <w:rsid w:val="00F82F55"/>
    <w:rsid w:val="00F8474B"/>
    <w:rsid w:val="00FA007B"/>
    <w:rsid w:val="00FA0B61"/>
    <w:rsid w:val="00FB2621"/>
    <w:rsid w:val="00FB4796"/>
    <w:rsid w:val="00FB4AD7"/>
    <w:rsid w:val="00FB64FC"/>
    <w:rsid w:val="00FC2056"/>
    <w:rsid w:val="00FD5D8B"/>
    <w:rsid w:val="00FE315D"/>
    <w:rsid w:val="00FE441C"/>
    <w:rsid w:val="00FF0305"/>
    <w:rsid w:val="00FF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48F4"/>
  <w15:chartTrackingRefBased/>
  <w15:docId w15:val="{5052A4ED-CB5F-4CCA-A794-E4328738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CE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styleId="Heading1">
    <w:name w:val="heading 1"/>
    <w:basedOn w:val="Normal"/>
    <w:link w:val="Heading1Char"/>
    <w:uiPriority w:val="9"/>
    <w:qFormat/>
    <w:rsid w:val="006D5BD3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user">
    <w:name w:val="Standard (user)"/>
    <w:rsid w:val="00165CE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TableContents">
    <w:name w:val="Table Contents"/>
    <w:basedOn w:val="Standarduser"/>
    <w:rsid w:val="00165CE4"/>
    <w:pPr>
      <w:suppressLineNumbers/>
    </w:pPr>
  </w:style>
  <w:style w:type="character" w:customStyle="1" w:styleId="apple-style-span">
    <w:name w:val="apple-style-span"/>
    <w:basedOn w:val="DefaultParagraphFont"/>
    <w:rsid w:val="00165CE4"/>
  </w:style>
  <w:style w:type="character" w:styleId="Hyperlink">
    <w:name w:val="Hyperlink"/>
    <w:basedOn w:val="DefaultParagraphFont"/>
    <w:uiPriority w:val="99"/>
    <w:unhideWhenUsed/>
    <w:rsid w:val="00165CE4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D5BD3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styleId="CommentReference">
    <w:name w:val="annotation reference"/>
    <w:basedOn w:val="DefaultParagraphFont"/>
    <w:semiHidden/>
    <w:unhideWhenUsed/>
    <w:rsid w:val="006D5BD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D5BD3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rsid w:val="006D5BD3"/>
    <w:rPr>
      <w:rFonts w:ascii="Liberation Serif" w:eastAsia="NSimSun" w:hAnsi="Liberation Serif" w:cs="Mangal"/>
      <w:kern w:val="3"/>
      <w:sz w:val="20"/>
      <w:szCs w:val="18"/>
      <w:lang w:val="en-GB"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BD3"/>
    <w:rPr>
      <w:rFonts w:ascii="Liberation Serif" w:eastAsia="NSimSun" w:hAnsi="Liberation Serif" w:cs="Mangal"/>
      <w:b/>
      <w:bCs/>
      <w:kern w:val="3"/>
      <w:sz w:val="20"/>
      <w:szCs w:val="18"/>
      <w:lang w:val="en-GB"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6D5B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00ED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lt-LT" w:eastAsia="lt-LT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29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292"/>
    <w:rPr>
      <w:rFonts w:ascii="Segoe UI" w:eastAsia="NSimSun" w:hAnsi="Segoe UI" w:cs="Mangal"/>
      <w:kern w:val="3"/>
      <w:sz w:val="18"/>
      <w:szCs w:val="16"/>
      <w:lang w:val="en-GB" w:eastAsia="zh-CN" w:bidi="hi-IN"/>
    </w:rPr>
  </w:style>
  <w:style w:type="character" w:styleId="Emphasis">
    <w:name w:val="Emphasis"/>
    <w:basedOn w:val="DefaultParagraphFont"/>
    <w:uiPriority w:val="20"/>
    <w:qFormat/>
    <w:rsid w:val="004B705A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54D9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2F175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">
    <w:name w:val="Heading #4_"/>
    <w:link w:val="Heading40"/>
    <w:rsid w:val="00F4567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F45679"/>
    <w:pPr>
      <w:shd w:val="clear" w:color="auto" w:fill="FFFFFF"/>
      <w:suppressAutoHyphens w:val="0"/>
      <w:autoSpaceDN/>
      <w:spacing w:before="240" w:after="240" w:line="269" w:lineRule="exact"/>
      <w:jc w:val="right"/>
      <w:textAlignment w:val="auto"/>
      <w:outlineLvl w:val="3"/>
    </w:pPr>
    <w:rPr>
      <w:rFonts w:ascii="Times New Roman" w:eastAsia="SimSun" w:hAnsi="Times New Roman" w:cs="Times New Roman"/>
      <w:b/>
      <w:bCs/>
      <w:kern w:val="0"/>
      <w:sz w:val="23"/>
      <w:szCs w:val="23"/>
      <w:lang w:val="lt-LT" w:eastAsia="en-US" w:bidi="ar-SA"/>
    </w:rPr>
  </w:style>
  <w:style w:type="paragraph" w:styleId="Revision">
    <w:name w:val="Revision"/>
    <w:hidden/>
    <w:uiPriority w:val="99"/>
    <w:semiHidden/>
    <w:rsid w:val="00CA61E4"/>
    <w:pPr>
      <w:spacing w:after="0" w:line="240" w:lineRule="auto"/>
    </w:pPr>
    <w:rPr>
      <w:rFonts w:ascii="Liberation Serif" w:eastAsia="NSimSun" w:hAnsi="Liberation Serif" w:cs="Mangal"/>
      <w:kern w:val="3"/>
      <w:sz w:val="24"/>
      <w:szCs w:val="21"/>
      <w:lang w:val="en-GB" w:eastAsia="zh-CN" w:bidi="hi-IN"/>
    </w:rPr>
  </w:style>
  <w:style w:type="paragraph" w:styleId="ListParagraph">
    <w:name w:val="List Paragraph"/>
    <w:aliases w:val="ERP-List Paragraph"/>
    <w:basedOn w:val="Normal"/>
    <w:link w:val="ListParagraphChar"/>
    <w:uiPriority w:val="34"/>
    <w:qFormat/>
    <w:rsid w:val="009609E0"/>
    <w:pPr>
      <w:suppressAutoHyphens w:val="0"/>
      <w:autoSpaceDN/>
      <w:spacing w:after="200" w:line="276" w:lineRule="auto"/>
      <w:ind w:left="1296"/>
      <w:textAlignment w:val="auto"/>
    </w:pPr>
    <w:rPr>
      <w:rFonts w:ascii="Calibri" w:eastAsia="Calibri" w:hAnsi="Calibri" w:cs="Times New Roman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ERP-List Paragraph Char"/>
    <w:link w:val="ListParagraph"/>
    <w:uiPriority w:val="34"/>
    <w:locked/>
    <w:rsid w:val="009609E0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41FE1"/>
    <w:pPr>
      <w:tabs>
        <w:tab w:val="center" w:pos="4819"/>
        <w:tab w:val="right" w:pos="9638"/>
      </w:tabs>
      <w:suppressAutoHyphens w:val="0"/>
      <w:autoSpaceDN/>
      <w:spacing w:after="200" w:line="276" w:lineRule="auto"/>
      <w:textAlignment w:val="auto"/>
    </w:pPr>
    <w:rPr>
      <w:rFonts w:ascii="Calibri" w:eastAsia="Calibri" w:hAnsi="Calibri" w:cs="Times New Roman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441FE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6" ma:contentTypeDescription="Kurkite naują dokumentą." ma:contentTypeScope="" ma:versionID="a833949813f74f9f40bd99e5067a6d62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2a78a42d8a519447619372761f9d8978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4180EFCC-E215-4C28-86CE-1396E9AFB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01B90-5860-44A1-BB2A-75CC2BF0D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0F66A7-B253-4C11-932F-53C98E6D8126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Mantautas Vaitkūnas</cp:lastModifiedBy>
  <cp:revision>72</cp:revision>
  <dcterms:created xsi:type="dcterms:W3CDTF">2026-07-10T16:43:00Z</dcterms:created>
  <dcterms:modified xsi:type="dcterms:W3CDTF">2026-08-13T05:57:00Z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